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F049" w14:textId="55C836B3" w:rsidR="007B5010" w:rsidRDefault="007B5010" w:rsidP="007B5010">
      <w:pPr>
        <w:spacing w:after="0" w:line="240" w:lineRule="auto"/>
        <w:ind w:left="9214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0643763"/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7CE749E4" w14:textId="7DB82E5C" w:rsidR="007B5010" w:rsidRDefault="007B5010" w:rsidP="007B5010">
      <w:pPr>
        <w:spacing w:after="0" w:line="240" w:lineRule="auto"/>
        <w:ind w:left="92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Министерства энергетики Республики Беларусь</w:t>
      </w:r>
    </w:p>
    <w:p w14:paraId="1DD784CC" w14:textId="0676DE7F" w:rsidR="007B5010" w:rsidRDefault="007B5010" w:rsidP="007B5010">
      <w:pPr>
        <w:spacing w:after="0" w:line="240" w:lineRule="auto"/>
        <w:ind w:left="92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F4463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.12.202</w:t>
      </w:r>
      <w:r w:rsidR="00CC65B7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576894">
        <w:rPr>
          <w:rFonts w:ascii="Times New Roman" w:hAnsi="Times New Roman" w:cs="Times New Roman"/>
          <w:sz w:val="30"/>
          <w:szCs w:val="30"/>
        </w:rPr>
        <w:t>45</w:t>
      </w:r>
    </w:p>
    <w:bookmarkEnd w:id="0"/>
    <w:p w14:paraId="175B1614" w14:textId="77777777" w:rsidR="007B5010" w:rsidRDefault="007B5010" w:rsidP="007825F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7C2622A" w14:textId="40ECEA5D" w:rsidR="00576582" w:rsidRDefault="00455B27" w:rsidP="007825F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Направления </w:t>
      </w:r>
      <w:r w:rsidR="007B5010">
        <w:rPr>
          <w:rFonts w:ascii="Times New Roman" w:hAnsi="Times New Roman" w:cs="Times New Roman"/>
          <w:sz w:val="30"/>
          <w:szCs w:val="30"/>
        </w:rPr>
        <w:t>С</w:t>
      </w:r>
      <w:r w:rsidR="007825F5">
        <w:rPr>
          <w:rFonts w:ascii="Times New Roman" w:hAnsi="Times New Roman" w:cs="Times New Roman"/>
          <w:sz w:val="30"/>
          <w:szCs w:val="30"/>
        </w:rPr>
        <w:t>тратегии</w:t>
      </w:r>
      <w:r w:rsidR="00CC73D2">
        <w:rPr>
          <w:rFonts w:ascii="Times New Roman" w:hAnsi="Times New Roman" w:cs="Times New Roman"/>
          <w:sz w:val="30"/>
          <w:szCs w:val="30"/>
        </w:rPr>
        <w:t xml:space="preserve"> производственной</w:t>
      </w:r>
      <w:r w:rsidR="007825F5">
        <w:rPr>
          <w:rFonts w:ascii="Times New Roman" w:hAnsi="Times New Roman" w:cs="Times New Roman"/>
          <w:sz w:val="30"/>
          <w:szCs w:val="30"/>
        </w:rPr>
        <w:t xml:space="preserve"> безопасности</w:t>
      </w:r>
      <w:r w:rsidR="007B5010">
        <w:rPr>
          <w:rFonts w:ascii="Times New Roman" w:hAnsi="Times New Roman" w:cs="Times New Roman"/>
          <w:sz w:val="30"/>
          <w:szCs w:val="30"/>
        </w:rPr>
        <w:t xml:space="preserve"> Министерства энергетики</w:t>
      </w:r>
      <w:r w:rsidR="00503F3F">
        <w:rPr>
          <w:rFonts w:ascii="Times New Roman" w:hAnsi="Times New Roman" w:cs="Times New Roman"/>
          <w:sz w:val="30"/>
          <w:szCs w:val="30"/>
        </w:rPr>
        <w:t xml:space="preserve"> на 202</w:t>
      </w:r>
      <w:r w:rsidR="006553C0">
        <w:rPr>
          <w:rFonts w:ascii="Times New Roman" w:hAnsi="Times New Roman" w:cs="Times New Roman"/>
          <w:sz w:val="30"/>
          <w:szCs w:val="30"/>
        </w:rPr>
        <w:t>3</w:t>
      </w:r>
      <w:r w:rsidR="00503F3F">
        <w:rPr>
          <w:rFonts w:ascii="Times New Roman" w:hAnsi="Times New Roman" w:cs="Times New Roman"/>
          <w:sz w:val="30"/>
          <w:szCs w:val="30"/>
        </w:rPr>
        <w:t xml:space="preserve"> год</w:t>
      </w:r>
    </w:p>
    <w:p w14:paraId="7EC992F2" w14:textId="3AE868F8" w:rsidR="007825F5" w:rsidRDefault="007825F5" w:rsidP="007825F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4175"/>
        <w:gridCol w:w="2372"/>
        <w:gridCol w:w="2372"/>
        <w:gridCol w:w="2372"/>
        <w:gridCol w:w="2204"/>
      </w:tblGrid>
      <w:tr w:rsidR="00D80865" w14:paraId="4AF83F14" w14:textId="7961A7D7" w:rsidTr="00B80318">
        <w:trPr>
          <w:tblHeader/>
        </w:trPr>
        <w:tc>
          <w:tcPr>
            <w:tcW w:w="1065" w:type="dxa"/>
            <w:vMerge w:val="restart"/>
          </w:tcPr>
          <w:p w14:paraId="393A831B" w14:textId="7D9E14B6" w:rsidR="00D80865" w:rsidRDefault="00D80865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задачи</w:t>
            </w:r>
          </w:p>
        </w:tc>
        <w:tc>
          <w:tcPr>
            <w:tcW w:w="4175" w:type="dxa"/>
            <w:vMerge w:val="restart"/>
          </w:tcPr>
          <w:p w14:paraId="14C46DAA" w14:textId="76D6B01E" w:rsidR="00D80865" w:rsidRDefault="00D80865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Задача</w:t>
            </w:r>
          </w:p>
        </w:tc>
        <w:tc>
          <w:tcPr>
            <w:tcW w:w="9320" w:type="dxa"/>
            <w:gridSpan w:val="4"/>
          </w:tcPr>
          <w:p w14:paraId="3270CC88" w14:textId="678C9E82" w:rsidR="00D80865" w:rsidRDefault="00887F55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D80865">
              <w:rPr>
                <w:rFonts w:ascii="Times New Roman" w:hAnsi="Times New Roman" w:cs="Times New Roman"/>
                <w:sz w:val="30"/>
                <w:szCs w:val="30"/>
              </w:rPr>
              <w:t>оказатель на 202</w:t>
            </w:r>
            <w:r w:rsidR="006553C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D80865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</w:tr>
      <w:tr w:rsidR="00D80865" w14:paraId="33A41B5E" w14:textId="2C6346C3" w:rsidTr="00B80318">
        <w:trPr>
          <w:tblHeader/>
        </w:trPr>
        <w:tc>
          <w:tcPr>
            <w:tcW w:w="1065" w:type="dxa"/>
            <w:vMerge/>
          </w:tcPr>
          <w:p w14:paraId="73DDED25" w14:textId="77777777" w:rsidR="00D80865" w:rsidRDefault="00D80865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75" w:type="dxa"/>
            <w:vMerge/>
          </w:tcPr>
          <w:p w14:paraId="23DF8AA5" w14:textId="77777777" w:rsidR="00D80865" w:rsidRDefault="00D80865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2" w:type="dxa"/>
          </w:tcPr>
          <w:p w14:paraId="2E8509A2" w14:textId="12D41E87" w:rsidR="00D80865" w:rsidRDefault="00D80865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ГПО «Белэнерго»</w:t>
            </w:r>
          </w:p>
        </w:tc>
        <w:tc>
          <w:tcPr>
            <w:tcW w:w="2372" w:type="dxa"/>
          </w:tcPr>
          <w:p w14:paraId="40CF4FF6" w14:textId="7AFD2ACA" w:rsidR="00D80865" w:rsidRDefault="00D80865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ГПО «Белтопгаз»</w:t>
            </w:r>
          </w:p>
        </w:tc>
        <w:tc>
          <w:tcPr>
            <w:tcW w:w="2372" w:type="dxa"/>
          </w:tcPr>
          <w:p w14:paraId="51D6AC7D" w14:textId="773F8A36" w:rsidR="00D80865" w:rsidRDefault="00D80865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Госэнерго-газнадзор</w:t>
            </w:r>
          </w:p>
        </w:tc>
        <w:tc>
          <w:tcPr>
            <w:tcW w:w="2204" w:type="dxa"/>
          </w:tcPr>
          <w:p w14:paraId="779E7A02" w14:textId="781132D1" w:rsidR="00D80865" w:rsidRDefault="00D80865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Министерство энергетики</w:t>
            </w:r>
          </w:p>
        </w:tc>
      </w:tr>
      <w:tr w:rsidR="00812824" w14:paraId="3A51F5B7" w14:textId="15BB9065" w:rsidTr="00F81C61">
        <w:tc>
          <w:tcPr>
            <w:tcW w:w="14560" w:type="dxa"/>
            <w:gridSpan w:val="6"/>
          </w:tcPr>
          <w:p w14:paraId="579F3B4C" w14:textId="3DC218FB" w:rsidR="00812824" w:rsidRPr="002D6860" w:rsidRDefault="00354D4B" w:rsidP="007825F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Направление</w:t>
            </w:r>
            <w:r w:rsidR="00812824" w:rsidRPr="002D686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1. Внедрение концепции Нулевого травматизма</w:t>
            </w:r>
          </w:p>
        </w:tc>
      </w:tr>
      <w:tr w:rsidR="00D80865" w14:paraId="7D43024D" w14:textId="12B2ACD3" w:rsidTr="00B80318">
        <w:tc>
          <w:tcPr>
            <w:tcW w:w="1065" w:type="dxa"/>
          </w:tcPr>
          <w:p w14:paraId="754C4824" w14:textId="34E09EE2" w:rsidR="00D80865" w:rsidRDefault="00D80865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4175" w:type="dxa"/>
          </w:tcPr>
          <w:p w14:paraId="0A78850B" w14:textId="5F3DD3E5" w:rsidR="00D80865" w:rsidRDefault="006553C0" w:rsidP="002D686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Реализация в полном объеме </w:t>
            </w:r>
            <w:r w:rsidRPr="006553C0">
              <w:rPr>
                <w:rFonts w:ascii="Times New Roman" w:hAnsi="Times New Roman" w:cs="Times New Roman"/>
                <w:sz w:val="30"/>
                <w:szCs w:val="30"/>
              </w:rPr>
              <w:t>перечня мероприятий, необходимых для внедрения Концепции нулевого травматизма «Vision Zero»</w:t>
            </w:r>
          </w:p>
        </w:tc>
        <w:tc>
          <w:tcPr>
            <w:tcW w:w="2372" w:type="dxa"/>
          </w:tcPr>
          <w:p w14:paraId="2D5568BD" w14:textId="7A8E35F3" w:rsidR="00D80865" w:rsidRDefault="006553C0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2372" w:type="dxa"/>
          </w:tcPr>
          <w:p w14:paraId="409FE058" w14:textId="750304D5" w:rsidR="00D80865" w:rsidRDefault="006553C0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2372" w:type="dxa"/>
          </w:tcPr>
          <w:p w14:paraId="4C94A321" w14:textId="554C7FE5" w:rsidR="00D80865" w:rsidRDefault="006553C0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2204" w:type="dxa"/>
          </w:tcPr>
          <w:p w14:paraId="6B9CE8CD" w14:textId="65929521" w:rsidR="00D80865" w:rsidRDefault="00E16077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</w:tr>
      <w:tr w:rsidR="006553C0" w14:paraId="6880C776" w14:textId="77777777" w:rsidTr="00B80318">
        <w:tc>
          <w:tcPr>
            <w:tcW w:w="1065" w:type="dxa"/>
          </w:tcPr>
          <w:p w14:paraId="03BA1AEC" w14:textId="1BDD3A39" w:rsidR="006553C0" w:rsidRDefault="006553C0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175" w:type="dxa"/>
          </w:tcPr>
          <w:p w14:paraId="15A782D7" w14:textId="16442BC9" w:rsidR="006553C0" w:rsidRPr="008B637E" w:rsidRDefault="008B637E" w:rsidP="002D6860">
            <w:pPr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8B637E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Разработка и в</w:t>
            </w:r>
            <w:r w:rsidR="00F711A7" w:rsidRPr="008B637E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недрение методики оценки степени внедрения Концепции нулевого травматизма «Vision Zero»</w:t>
            </w:r>
          </w:p>
        </w:tc>
        <w:tc>
          <w:tcPr>
            <w:tcW w:w="2372" w:type="dxa"/>
          </w:tcPr>
          <w:p w14:paraId="565320EF" w14:textId="41CADD81" w:rsidR="006553C0" w:rsidRDefault="00F711A7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методика</w:t>
            </w:r>
          </w:p>
        </w:tc>
        <w:tc>
          <w:tcPr>
            <w:tcW w:w="2372" w:type="dxa"/>
          </w:tcPr>
          <w:p w14:paraId="4E235ED2" w14:textId="3D119279" w:rsidR="006553C0" w:rsidRDefault="00F711A7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11A7">
              <w:rPr>
                <w:rFonts w:ascii="Times New Roman" w:hAnsi="Times New Roman" w:cs="Times New Roman"/>
                <w:sz w:val="30"/>
                <w:szCs w:val="30"/>
              </w:rPr>
              <w:t>1 методика</w:t>
            </w:r>
          </w:p>
        </w:tc>
        <w:tc>
          <w:tcPr>
            <w:tcW w:w="2372" w:type="dxa"/>
          </w:tcPr>
          <w:p w14:paraId="3DF96AA4" w14:textId="064179E9" w:rsidR="006553C0" w:rsidRDefault="00F711A7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11A7">
              <w:rPr>
                <w:rFonts w:ascii="Times New Roman" w:hAnsi="Times New Roman" w:cs="Times New Roman"/>
                <w:sz w:val="30"/>
                <w:szCs w:val="30"/>
              </w:rPr>
              <w:t>1 методика</w:t>
            </w:r>
          </w:p>
        </w:tc>
        <w:tc>
          <w:tcPr>
            <w:tcW w:w="2204" w:type="dxa"/>
          </w:tcPr>
          <w:p w14:paraId="247CF2F1" w14:textId="3BBF41AF" w:rsidR="006553C0" w:rsidRDefault="00AB24A1" w:rsidP="007825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</w:tr>
      <w:tr w:rsidR="00812824" w14:paraId="0DC15526" w14:textId="7D9BEB9E" w:rsidTr="00E23C94">
        <w:tc>
          <w:tcPr>
            <w:tcW w:w="14560" w:type="dxa"/>
            <w:gridSpan w:val="6"/>
          </w:tcPr>
          <w:p w14:paraId="61AB0302" w14:textId="0509BD4D" w:rsidR="00812824" w:rsidRPr="009B6449" w:rsidRDefault="00354D4B" w:rsidP="007825F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Направление</w:t>
            </w:r>
            <w:r w:rsidR="00812824" w:rsidRPr="009B644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2. Снижение документооборота и отчетности</w:t>
            </w:r>
          </w:p>
        </w:tc>
      </w:tr>
      <w:tr w:rsidR="00D80865" w14:paraId="064C5E9D" w14:textId="43691AB2" w:rsidTr="00B80318">
        <w:tc>
          <w:tcPr>
            <w:tcW w:w="1065" w:type="dxa"/>
          </w:tcPr>
          <w:p w14:paraId="4175275E" w14:textId="11CE721D" w:rsidR="00D80865" w:rsidRDefault="00F711A7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D8086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4175" w:type="dxa"/>
          </w:tcPr>
          <w:p w14:paraId="46740868" w14:textId="681929FB" w:rsidR="00812824" w:rsidRPr="008B335A" w:rsidRDefault="008B335A" w:rsidP="004F6E13">
            <w:pPr>
              <w:jc w:val="both"/>
              <w:rPr>
                <w:rFonts w:ascii="Times New Roman" w:hAnsi="Times New Roman" w:cs="Times New Roman"/>
                <w:spacing w:val="-12"/>
                <w:sz w:val="30"/>
                <w:szCs w:val="30"/>
              </w:rPr>
            </w:pPr>
            <w:r w:rsidRPr="008B335A">
              <w:rPr>
                <w:rFonts w:ascii="Times New Roman" w:hAnsi="Times New Roman" w:cs="Times New Roman"/>
                <w:spacing w:val="-16"/>
                <w:sz w:val="30"/>
                <w:szCs w:val="30"/>
              </w:rPr>
              <w:t>Поддержание объема</w:t>
            </w:r>
            <w:r w:rsidR="000964CF" w:rsidRPr="008B335A">
              <w:rPr>
                <w:rFonts w:ascii="Times New Roman" w:hAnsi="Times New Roman" w:cs="Times New Roman"/>
                <w:spacing w:val="-16"/>
                <w:sz w:val="30"/>
                <w:szCs w:val="30"/>
              </w:rPr>
              <w:t xml:space="preserve"> периодической</w:t>
            </w:r>
            <w:r w:rsidR="000964CF" w:rsidRPr="008B335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 xml:space="preserve"> отчетной информации, предоставляемой организациями, входящими в состав объединений,</w:t>
            </w:r>
            <w:r w:rsidRPr="008B335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 xml:space="preserve"> их филиалами,</w:t>
            </w:r>
            <w:r w:rsidR="000964CF" w:rsidRPr="008B335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 xml:space="preserve"> филиалами </w:t>
            </w:r>
            <w:r w:rsidR="000964CF" w:rsidRPr="008B335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lastRenderedPageBreak/>
              <w:t>учреждения</w:t>
            </w:r>
            <w:r w:rsidR="006949ED" w:rsidRPr="008B335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,</w:t>
            </w:r>
            <w:r w:rsidR="000964CF" w:rsidRPr="008B335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 xml:space="preserve"> в рамках Директивы </w:t>
            </w:r>
            <w:r w:rsidR="00B80318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br/>
            </w:r>
            <w:r w:rsidR="000964CF" w:rsidRPr="008B335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№ 1</w:t>
            </w:r>
            <w:r w:rsidRPr="008B335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 xml:space="preserve"> на уровне принятых Минэнерго решений</w:t>
            </w:r>
          </w:p>
        </w:tc>
        <w:tc>
          <w:tcPr>
            <w:tcW w:w="2372" w:type="dxa"/>
          </w:tcPr>
          <w:p w14:paraId="6C734DA7" w14:textId="38FAB4E4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100%</w:t>
            </w:r>
          </w:p>
        </w:tc>
        <w:tc>
          <w:tcPr>
            <w:tcW w:w="2372" w:type="dxa"/>
          </w:tcPr>
          <w:p w14:paraId="1E76F1A3" w14:textId="04FA73CC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2372" w:type="dxa"/>
          </w:tcPr>
          <w:p w14:paraId="5420B854" w14:textId="1738FFA0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2204" w:type="dxa"/>
          </w:tcPr>
          <w:p w14:paraId="3231EF23" w14:textId="51CBB801" w:rsidR="00D80865" w:rsidRDefault="00812824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</w:tr>
      <w:tr w:rsidR="00812824" w14:paraId="5FE8C9CF" w14:textId="40AFEEB3" w:rsidTr="00CE5C4A">
        <w:tc>
          <w:tcPr>
            <w:tcW w:w="14560" w:type="dxa"/>
            <w:gridSpan w:val="6"/>
          </w:tcPr>
          <w:p w14:paraId="386532D4" w14:textId="1BDE5658" w:rsidR="00812824" w:rsidRPr="002D6860" w:rsidRDefault="00354D4B" w:rsidP="002F78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Направление</w:t>
            </w:r>
            <w:r w:rsidR="00812824" w:rsidRPr="002D686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81282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  <w:r w:rsidR="00812824" w:rsidRPr="002D686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. Цифровизация (автоматизация) организаций Минэнерго</w:t>
            </w:r>
            <w:r w:rsidR="00BF446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в сфере безопасности</w:t>
            </w:r>
          </w:p>
        </w:tc>
      </w:tr>
      <w:tr w:rsidR="00D80865" w14:paraId="74605370" w14:textId="1D5BB4C7" w:rsidTr="00B80318">
        <w:tc>
          <w:tcPr>
            <w:tcW w:w="1065" w:type="dxa"/>
          </w:tcPr>
          <w:p w14:paraId="44678226" w14:textId="688F65FA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4175" w:type="dxa"/>
          </w:tcPr>
          <w:p w14:paraId="51F8D7ED" w14:textId="718595C8" w:rsidR="00D80865" w:rsidRDefault="00D80865" w:rsidP="002F78F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Предоставление анкет исключительно в электронно-цифровом виде посредством программных продуктов (внутренних сайтов)</w:t>
            </w:r>
          </w:p>
        </w:tc>
        <w:tc>
          <w:tcPr>
            <w:tcW w:w="2372" w:type="dxa"/>
          </w:tcPr>
          <w:p w14:paraId="52807D0F" w14:textId="740A0B3E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2372" w:type="dxa"/>
          </w:tcPr>
          <w:p w14:paraId="264A79C0" w14:textId="3AD3BA49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2372" w:type="dxa"/>
          </w:tcPr>
          <w:p w14:paraId="122D714D" w14:textId="0F69E69E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2204" w:type="dxa"/>
          </w:tcPr>
          <w:p w14:paraId="6232EDE3" w14:textId="55DB38FC" w:rsidR="00D80865" w:rsidRDefault="00B80318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</w:tr>
      <w:tr w:rsidR="00D80865" w14:paraId="39C315BC" w14:textId="56DD1520" w:rsidTr="00B80318">
        <w:tc>
          <w:tcPr>
            <w:tcW w:w="1065" w:type="dxa"/>
          </w:tcPr>
          <w:p w14:paraId="22574747" w14:textId="47EFC57C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175" w:type="dxa"/>
          </w:tcPr>
          <w:p w14:paraId="09564078" w14:textId="286C6E9C" w:rsidR="00D80865" w:rsidRDefault="00D80865" w:rsidP="002F78F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Внедрение новых компонентов (блоков) программных комплексов «Система управления охраной труда»</w:t>
            </w:r>
          </w:p>
        </w:tc>
        <w:tc>
          <w:tcPr>
            <w:tcW w:w="2372" w:type="dxa"/>
          </w:tcPr>
          <w:p w14:paraId="4CF3EE9F" w14:textId="6355B9D9" w:rsidR="00D80865" w:rsidRDefault="00812824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</w:t>
            </w:r>
            <w:r w:rsidR="00D80865">
              <w:rPr>
                <w:rFonts w:ascii="Times New Roman" w:hAnsi="Times New Roman" w:cs="Times New Roman"/>
                <w:sz w:val="30"/>
                <w:szCs w:val="30"/>
              </w:rPr>
              <w:t xml:space="preserve"> компонента (блока)</w:t>
            </w:r>
          </w:p>
        </w:tc>
        <w:tc>
          <w:tcPr>
            <w:tcW w:w="2372" w:type="dxa"/>
          </w:tcPr>
          <w:p w14:paraId="451617FD" w14:textId="65F14D32" w:rsidR="00D80865" w:rsidRDefault="00812824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</w:t>
            </w:r>
            <w:r w:rsidR="00D80865">
              <w:rPr>
                <w:rFonts w:ascii="Times New Roman" w:hAnsi="Times New Roman" w:cs="Times New Roman"/>
                <w:sz w:val="30"/>
                <w:szCs w:val="30"/>
              </w:rPr>
              <w:t xml:space="preserve"> компонента (блока)</w:t>
            </w:r>
          </w:p>
        </w:tc>
        <w:tc>
          <w:tcPr>
            <w:tcW w:w="2372" w:type="dxa"/>
          </w:tcPr>
          <w:p w14:paraId="7BA310A9" w14:textId="60618964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2204" w:type="dxa"/>
          </w:tcPr>
          <w:p w14:paraId="7A804988" w14:textId="4977154E" w:rsidR="00D80865" w:rsidRDefault="00F32D8A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</w:tr>
      <w:tr w:rsidR="00D80865" w14:paraId="10DD9450" w14:textId="2691EF9A" w:rsidTr="00B80318">
        <w:tc>
          <w:tcPr>
            <w:tcW w:w="1065" w:type="dxa"/>
          </w:tcPr>
          <w:p w14:paraId="5FE40BCD" w14:textId="2F63D476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</w:p>
        </w:tc>
        <w:tc>
          <w:tcPr>
            <w:tcW w:w="4175" w:type="dxa"/>
          </w:tcPr>
          <w:p w14:paraId="4AA5AB89" w14:textId="2C90E038" w:rsidR="00D80865" w:rsidRDefault="00D80865" w:rsidP="002F78F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Оснащение </w:t>
            </w:r>
            <w:r w:rsidR="00812824">
              <w:rPr>
                <w:rFonts w:ascii="Times New Roman" w:hAnsi="Times New Roman" w:cs="Times New Roman"/>
                <w:sz w:val="30"/>
                <w:szCs w:val="30"/>
              </w:rPr>
              <w:t>специалистов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139B">
              <w:rPr>
                <w:rFonts w:ascii="Times New Roman" w:hAnsi="Times New Roman" w:cs="Times New Roman"/>
                <w:sz w:val="30"/>
                <w:szCs w:val="30"/>
              </w:rPr>
              <w:t xml:space="preserve">по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охран</w:t>
            </w:r>
            <w:r w:rsidR="0015139B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труда планшетами (ноутбуками</w:t>
            </w:r>
            <w:r w:rsidR="008929C7">
              <w:rPr>
                <w:rFonts w:ascii="Times New Roman" w:hAnsi="Times New Roman" w:cs="Times New Roman"/>
                <w:sz w:val="30"/>
                <w:szCs w:val="30"/>
              </w:rPr>
              <w:t xml:space="preserve"> и др.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 с целью проведения внезапных проверок соблюдения законодательства об охране труда на рабочих местах</w:t>
            </w:r>
          </w:p>
        </w:tc>
        <w:tc>
          <w:tcPr>
            <w:tcW w:w="2372" w:type="dxa"/>
          </w:tcPr>
          <w:p w14:paraId="50B28E78" w14:textId="4F07476A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 менее </w:t>
            </w:r>
            <w:r w:rsidR="00B80318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%</w:t>
            </w:r>
          </w:p>
        </w:tc>
        <w:tc>
          <w:tcPr>
            <w:tcW w:w="2372" w:type="dxa"/>
          </w:tcPr>
          <w:p w14:paraId="6D107A6A" w14:textId="04C27D72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 менее </w:t>
            </w:r>
            <w:r w:rsidR="00B80318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%</w:t>
            </w:r>
          </w:p>
        </w:tc>
        <w:tc>
          <w:tcPr>
            <w:tcW w:w="2372" w:type="dxa"/>
          </w:tcPr>
          <w:p w14:paraId="2C353922" w14:textId="17F6C147" w:rsidR="00D80865" w:rsidRDefault="00D80865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 менее </w:t>
            </w:r>
            <w:r w:rsidR="00B80318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%</w:t>
            </w:r>
          </w:p>
        </w:tc>
        <w:tc>
          <w:tcPr>
            <w:tcW w:w="2204" w:type="dxa"/>
          </w:tcPr>
          <w:p w14:paraId="47A1B0E6" w14:textId="067EFBF6" w:rsidR="00D80865" w:rsidRDefault="00E16077" w:rsidP="006169A3">
            <w:pPr>
              <w:ind w:left="-12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6"/>
                <w:sz w:val="30"/>
                <w:szCs w:val="30"/>
              </w:rPr>
              <w:t>–</w:t>
            </w:r>
            <w:r w:rsidR="00C85D9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B80318" w14:paraId="299A95D0" w14:textId="77777777" w:rsidTr="00B80318">
        <w:tc>
          <w:tcPr>
            <w:tcW w:w="1065" w:type="dxa"/>
          </w:tcPr>
          <w:p w14:paraId="51B6E953" w14:textId="78888B77" w:rsidR="00B80318" w:rsidRDefault="00B80318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4175" w:type="dxa"/>
          </w:tcPr>
          <w:p w14:paraId="7121E40D" w14:textId="2C2861CF" w:rsidR="00B80318" w:rsidRDefault="00B80318" w:rsidP="002F78F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Разработка мобильных приложений (программ для ПК) в сфере безопасности</w:t>
            </w:r>
          </w:p>
        </w:tc>
        <w:tc>
          <w:tcPr>
            <w:tcW w:w="2372" w:type="dxa"/>
          </w:tcPr>
          <w:p w14:paraId="3C36AAD4" w14:textId="5605BE89" w:rsidR="00B80318" w:rsidRDefault="00B80318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приложение</w:t>
            </w:r>
          </w:p>
        </w:tc>
        <w:tc>
          <w:tcPr>
            <w:tcW w:w="2372" w:type="dxa"/>
          </w:tcPr>
          <w:p w14:paraId="18445445" w14:textId="098B582D" w:rsidR="00B80318" w:rsidRDefault="00B80318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приложение</w:t>
            </w:r>
          </w:p>
        </w:tc>
        <w:tc>
          <w:tcPr>
            <w:tcW w:w="2372" w:type="dxa"/>
          </w:tcPr>
          <w:p w14:paraId="106198F6" w14:textId="41C265C7" w:rsidR="00B80318" w:rsidRDefault="00B80318" w:rsidP="002F78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приложение</w:t>
            </w:r>
          </w:p>
        </w:tc>
        <w:tc>
          <w:tcPr>
            <w:tcW w:w="2204" w:type="dxa"/>
          </w:tcPr>
          <w:p w14:paraId="0B35CA32" w14:textId="243D100D" w:rsidR="00B80318" w:rsidRPr="006169A3" w:rsidRDefault="00B80318" w:rsidP="006169A3">
            <w:pPr>
              <w:ind w:left="-125"/>
              <w:jc w:val="center"/>
              <w:rPr>
                <w:rFonts w:ascii="Times New Roman" w:hAnsi="Times New Roman" w:cs="Times New Roman"/>
                <w:spacing w:val="-16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6"/>
                <w:sz w:val="30"/>
                <w:szCs w:val="30"/>
              </w:rPr>
              <w:t>–</w:t>
            </w:r>
          </w:p>
        </w:tc>
      </w:tr>
      <w:tr w:rsidR="0015139B" w14:paraId="22A7D761" w14:textId="210C4C1C" w:rsidTr="00BE091E">
        <w:tc>
          <w:tcPr>
            <w:tcW w:w="14560" w:type="dxa"/>
            <w:gridSpan w:val="6"/>
          </w:tcPr>
          <w:p w14:paraId="6FD09EDE" w14:textId="66D9A781" w:rsidR="0015139B" w:rsidRPr="002F78FE" w:rsidRDefault="0015139B" w:rsidP="002F78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Направление</w:t>
            </w:r>
            <w:r w:rsidRPr="002F78F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4. Повышение уровня знаний работников</w:t>
            </w:r>
          </w:p>
        </w:tc>
      </w:tr>
      <w:tr w:rsidR="00D80865" w14:paraId="1A1DD1FC" w14:textId="316B9C8A" w:rsidTr="00B80318">
        <w:tc>
          <w:tcPr>
            <w:tcW w:w="1065" w:type="dxa"/>
          </w:tcPr>
          <w:p w14:paraId="7A1ACB6A" w14:textId="1C0D88B7" w:rsidR="00D80865" w:rsidRDefault="00D80865" w:rsidP="004C1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4175" w:type="dxa"/>
          </w:tcPr>
          <w:p w14:paraId="70FA9711" w14:textId="35AAC31D" w:rsidR="00D80865" w:rsidRPr="00B80318" w:rsidRDefault="00D80865" w:rsidP="004C1973">
            <w:pPr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B80318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Направление работников организаций Минэнерго для получения образования при освоении содержания образовательной программы повышения квалификации с целью соблюдения периодичности, установленной законодательством, в том числе руководителей и специалистов по охране труда (не реже одного раза в три года)</w:t>
            </w:r>
          </w:p>
        </w:tc>
        <w:tc>
          <w:tcPr>
            <w:tcW w:w="2372" w:type="dxa"/>
          </w:tcPr>
          <w:p w14:paraId="5882673A" w14:textId="0874C385" w:rsidR="00D80865" w:rsidRDefault="00D80865" w:rsidP="004C1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 от необходимого количества</w:t>
            </w:r>
          </w:p>
        </w:tc>
        <w:tc>
          <w:tcPr>
            <w:tcW w:w="2372" w:type="dxa"/>
          </w:tcPr>
          <w:p w14:paraId="1DBF063F" w14:textId="1D27E644" w:rsidR="00D80865" w:rsidRDefault="00D80865" w:rsidP="004C1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 от необходимого количества</w:t>
            </w:r>
          </w:p>
        </w:tc>
        <w:tc>
          <w:tcPr>
            <w:tcW w:w="2372" w:type="dxa"/>
          </w:tcPr>
          <w:p w14:paraId="445F6120" w14:textId="79ABC7C2" w:rsidR="00D80865" w:rsidRDefault="00D80865" w:rsidP="004C1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 от необходимого количества</w:t>
            </w:r>
          </w:p>
        </w:tc>
        <w:tc>
          <w:tcPr>
            <w:tcW w:w="2204" w:type="dxa"/>
          </w:tcPr>
          <w:p w14:paraId="08613792" w14:textId="13D75E1F" w:rsidR="00D80865" w:rsidRDefault="00C85D9B" w:rsidP="004C1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5D9B">
              <w:rPr>
                <w:rFonts w:ascii="Times New Roman" w:hAnsi="Times New Roman" w:cs="Times New Roman"/>
                <w:sz w:val="30"/>
                <w:szCs w:val="30"/>
              </w:rPr>
              <w:t>100% от необходимого количества</w:t>
            </w:r>
          </w:p>
        </w:tc>
      </w:tr>
      <w:tr w:rsidR="00AB24A1" w14:paraId="64BB2E03" w14:textId="77777777" w:rsidTr="00B80318">
        <w:tc>
          <w:tcPr>
            <w:tcW w:w="1065" w:type="dxa"/>
          </w:tcPr>
          <w:p w14:paraId="1F967A50" w14:textId="039EA61A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175" w:type="dxa"/>
          </w:tcPr>
          <w:p w14:paraId="6ADF08E8" w14:textId="6A61F258" w:rsidR="00AB24A1" w:rsidRPr="00B80318" w:rsidRDefault="00AB24A1" w:rsidP="00AB24A1">
            <w:pPr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AB24A1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Направление на повышение квалификации руководителей и их заместителей организаций Минэнерго и филиалов этих организаций на курсах повышения квалификации по принятию эффективных управленческих решений в сфере обеспечения безопасности по направлениям Директивы №1</w:t>
            </w:r>
          </w:p>
        </w:tc>
        <w:tc>
          <w:tcPr>
            <w:tcW w:w="2372" w:type="dxa"/>
          </w:tcPr>
          <w:p w14:paraId="53494469" w14:textId="77777777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  <w:p w14:paraId="09658ED1" w14:textId="664C02EB" w:rsidR="00CF1067" w:rsidRDefault="00CF1067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руководителей</w:t>
            </w:r>
          </w:p>
        </w:tc>
        <w:tc>
          <w:tcPr>
            <w:tcW w:w="2372" w:type="dxa"/>
          </w:tcPr>
          <w:p w14:paraId="0B5846DF" w14:textId="77777777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  <w:p w14:paraId="18249602" w14:textId="42833CC0" w:rsidR="00CF1067" w:rsidRDefault="00CF1067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руководителей</w:t>
            </w:r>
          </w:p>
        </w:tc>
        <w:tc>
          <w:tcPr>
            <w:tcW w:w="2372" w:type="dxa"/>
          </w:tcPr>
          <w:p w14:paraId="60EB519F" w14:textId="77777777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  <w:p w14:paraId="4E9B9967" w14:textId="3EA72F82" w:rsidR="00CF1067" w:rsidRDefault="00CF1067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руководителей</w:t>
            </w:r>
          </w:p>
        </w:tc>
        <w:tc>
          <w:tcPr>
            <w:tcW w:w="2204" w:type="dxa"/>
          </w:tcPr>
          <w:p w14:paraId="4258D39E" w14:textId="37C528F3" w:rsidR="00AB24A1" w:rsidRPr="00C85D9B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</w:tr>
      <w:tr w:rsidR="00AB24A1" w14:paraId="5E187E5A" w14:textId="77777777" w:rsidTr="00B80318">
        <w:tc>
          <w:tcPr>
            <w:tcW w:w="1065" w:type="dxa"/>
          </w:tcPr>
          <w:p w14:paraId="5AD724B9" w14:textId="7A2D260B" w:rsidR="00AB24A1" w:rsidRPr="007F7183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3.</w:t>
            </w:r>
          </w:p>
        </w:tc>
        <w:tc>
          <w:tcPr>
            <w:tcW w:w="4175" w:type="dxa"/>
          </w:tcPr>
          <w:p w14:paraId="0AA8C6E5" w14:textId="154B3D3B" w:rsidR="00AB24A1" w:rsidRDefault="00AB24A1" w:rsidP="00AB24A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Просмотр записей проведенной проверки знаний по вопросам охраны труда </w:t>
            </w:r>
          </w:p>
        </w:tc>
        <w:tc>
          <w:tcPr>
            <w:tcW w:w="2372" w:type="dxa"/>
          </w:tcPr>
          <w:p w14:paraId="07E2F212" w14:textId="2EA9551B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соответствии со значениями, установленными пунктом 10.14 Плана мероприятий по реализации требований Директивы № 1 на 2023 год</w:t>
            </w:r>
          </w:p>
        </w:tc>
        <w:tc>
          <w:tcPr>
            <w:tcW w:w="2372" w:type="dxa"/>
          </w:tcPr>
          <w:p w14:paraId="286D5CD4" w14:textId="0AD79686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соответствии со значениями, установленными пунктом 10.14 Плана мероприятий по реализации требований Директивы № 1 на 2023 год</w:t>
            </w:r>
          </w:p>
        </w:tc>
        <w:tc>
          <w:tcPr>
            <w:tcW w:w="2372" w:type="dxa"/>
          </w:tcPr>
          <w:p w14:paraId="068F0504" w14:textId="6E06D7A9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соответствии со значениями, установленными пунктом 10.14 Плана мероприятий по реализации требований Директивы № 1 на 2023 год</w:t>
            </w:r>
          </w:p>
        </w:tc>
        <w:tc>
          <w:tcPr>
            <w:tcW w:w="2204" w:type="dxa"/>
          </w:tcPr>
          <w:p w14:paraId="37C00F52" w14:textId="015936E3" w:rsidR="00AB24A1" w:rsidRPr="00C85D9B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</w:tr>
      <w:tr w:rsidR="00AB24A1" w14:paraId="24917989" w14:textId="77777777" w:rsidTr="00B80318">
        <w:tc>
          <w:tcPr>
            <w:tcW w:w="1065" w:type="dxa"/>
          </w:tcPr>
          <w:p w14:paraId="1A15E05F" w14:textId="3968F03E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</w:p>
        </w:tc>
        <w:tc>
          <w:tcPr>
            <w:tcW w:w="4175" w:type="dxa"/>
          </w:tcPr>
          <w:p w14:paraId="544D595A" w14:textId="25E53743" w:rsidR="00AB24A1" w:rsidRPr="0015139B" w:rsidRDefault="00AB24A1" w:rsidP="00AB24A1">
            <w:pPr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15139B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Обмен передовым опытом в области охраны труда в рамках участия специалистов по охране труда в тематических международных мероприятиях (конференциях, выставках, симпозиумах, конференциях и т.п.)</w:t>
            </w:r>
          </w:p>
        </w:tc>
        <w:tc>
          <w:tcPr>
            <w:tcW w:w="2372" w:type="dxa"/>
          </w:tcPr>
          <w:p w14:paraId="3669BE6B" w14:textId="78CCCC81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5139B">
              <w:rPr>
                <w:rFonts w:ascii="Times New Roman" w:hAnsi="Times New Roman" w:cs="Times New Roman"/>
                <w:sz w:val="30"/>
                <w:szCs w:val="30"/>
              </w:rPr>
              <w:t xml:space="preserve">е менее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15139B">
              <w:rPr>
                <w:rFonts w:ascii="Times New Roman" w:hAnsi="Times New Roman" w:cs="Times New Roman"/>
                <w:sz w:val="30"/>
                <w:szCs w:val="30"/>
              </w:rPr>
              <w:t>0% от общей численности специалистов по охране труда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 объединению</w:t>
            </w:r>
          </w:p>
        </w:tc>
        <w:tc>
          <w:tcPr>
            <w:tcW w:w="2372" w:type="dxa"/>
          </w:tcPr>
          <w:p w14:paraId="11BAD7DB" w14:textId="038C3711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139B">
              <w:rPr>
                <w:rFonts w:ascii="Times New Roman" w:hAnsi="Times New Roman" w:cs="Times New Roman"/>
                <w:sz w:val="30"/>
                <w:szCs w:val="3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15139B">
              <w:rPr>
                <w:rFonts w:ascii="Times New Roman" w:hAnsi="Times New Roman" w:cs="Times New Roman"/>
                <w:sz w:val="30"/>
                <w:szCs w:val="30"/>
              </w:rPr>
              <w:t>0% от общей численности специалистов по охране труда по объединению</w:t>
            </w:r>
          </w:p>
        </w:tc>
        <w:tc>
          <w:tcPr>
            <w:tcW w:w="2372" w:type="dxa"/>
          </w:tcPr>
          <w:p w14:paraId="47F79CE3" w14:textId="0729A7F6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139B">
              <w:rPr>
                <w:rFonts w:ascii="Times New Roman" w:hAnsi="Times New Roman" w:cs="Times New Roman"/>
                <w:sz w:val="30"/>
                <w:szCs w:val="3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15139B">
              <w:rPr>
                <w:rFonts w:ascii="Times New Roman" w:hAnsi="Times New Roman" w:cs="Times New Roman"/>
                <w:sz w:val="30"/>
                <w:szCs w:val="30"/>
              </w:rPr>
              <w:t xml:space="preserve">% от общей численности специалистов по охране труда по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учреждению</w:t>
            </w:r>
          </w:p>
        </w:tc>
        <w:tc>
          <w:tcPr>
            <w:tcW w:w="2204" w:type="dxa"/>
          </w:tcPr>
          <w:p w14:paraId="014A9061" w14:textId="2E238363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</w:tr>
      <w:tr w:rsidR="00AB24A1" w14:paraId="7A787487" w14:textId="77777777" w:rsidTr="00B80318">
        <w:tc>
          <w:tcPr>
            <w:tcW w:w="1065" w:type="dxa"/>
          </w:tcPr>
          <w:p w14:paraId="58C3737D" w14:textId="07D6DD91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4175" w:type="dxa"/>
          </w:tcPr>
          <w:p w14:paraId="5D3260BE" w14:textId="537B1FF2" w:rsidR="00AB24A1" w:rsidRPr="00AB24A1" w:rsidRDefault="00AB24A1" w:rsidP="00AB24A1">
            <w:pPr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AB24A1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Обмен передовым опытом в области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безопасности</w:t>
            </w:r>
            <w:r w:rsidRPr="00AB24A1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при посещении как организаций, входящих в систему Минэнерго, так и не входящих в нее </w:t>
            </w:r>
          </w:p>
        </w:tc>
        <w:tc>
          <w:tcPr>
            <w:tcW w:w="2372" w:type="dxa"/>
          </w:tcPr>
          <w:p w14:paraId="70B64D29" w14:textId="5B2B3D59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1 % персонала организаций, входящих в состав объединения</w:t>
            </w:r>
          </w:p>
        </w:tc>
        <w:tc>
          <w:tcPr>
            <w:tcW w:w="2372" w:type="dxa"/>
          </w:tcPr>
          <w:p w14:paraId="1CBB0C91" w14:textId="24DD7186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1 % персонала организаций, входящих в состав объединения</w:t>
            </w:r>
          </w:p>
        </w:tc>
        <w:tc>
          <w:tcPr>
            <w:tcW w:w="2372" w:type="dxa"/>
          </w:tcPr>
          <w:p w14:paraId="4EDDD517" w14:textId="5965B6D2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1 % персонала учреждения</w:t>
            </w:r>
          </w:p>
        </w:tc>
        <w:tc>
          <w:tcPr>
            <w:tcW w:w="2204" w:type="dxa"/>
          </w:tcPr>
          <w:p w14:paraId="2F44B8F6" w14:textId="2374326D" w:rsidR="00AB24A1" w:rsidRDefault="00AB24A1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</w:tr>
      <w:tr w:rsidR="00CF1067" w14:paraId="6F2B2849" w14:textId="77777777" w:rsidTr="00063289">
        <w:tc>
          <w:tcPr>
            <w:tcW w:w="14560" w:type="dxa"/>
            <w:gridSpan w:val="6"/>
          </w:tcPr>
          <w:p w14:paraId="28E18800" w14:textId="23B16363" w:rsidR="00CF1067" w:rsidRPr="00E429C9" w:rsidRDefault="00E429C9" w:rsidP="00E429C9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429C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5. Популяризация профилактики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в сфере производственной</w:t>
            </w:r>
            <w:r w:rsidRPr="00E429C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безопасности</w:t>
            </w:r>
            <w:r w:rsidRPr="00E429C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CF1067" w14:paraId="716A6AAF" w14:textId="77777777" w:rsidTr="00B80318">
        <w:tc>
          <w:tcPr>
            <w:tcW w:w="1065" w:type="dxa"/>
          </w:tcPr>
          <w:p w14:paraId="738A2181" w14:textId="64B83660" w:rsidR="00CF1067" w:rsidRDefault="00E429C9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4175" w:type="dxa"/>
          </w:tcPr>
          <w:p w14:paraId="1534566A" w14:textId="198655EA" w:rsidR="00CF1067" w:rsidRPr="00093533" w:rsidRDefault="00E429C9" w:rsidP="00E429C9">
            <w:pPr>
              <w:jc w:val="both"/>
              <w:rPr>
                <w:rFonts w:ascii="Times New Roman" w:hAnsi="Times New Roman" w:cs="Times New Roman"/>
                <w:spacing w:val="-12"/>
                <w:sz w:val="30"/>
                <w:szCs w:val="30"/>
              </w:rPr>
            </w:pPr>
            <w:r w:rsidRPr="00093533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Публикация информационных материалов в сфере производственной безопасности:</w:t>
            </w:r>
          </w:p>
        </w:tc>
        <w:tc>
          <w:tcPr>
            <w:tcW w:w="2372" w:type="dxa"/>
          </w:tcPr>
          <w:p w14:paraId="13E3E06D" w14:textId="77777777" w:rsidR="00CF1067" w:rsidRDefault="00CF1067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2" w:type="dxa"/>
          </w:tcPr>
          <w:p w14:paraId="282566C1" w14:textId="77777777" w:rsidR="00CF1067" w:rsidRDefault="00CF1067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2" w:type="dxa"/>
          </w:tcPr>
          <w:p w14:paraId="3DE3B395" w14:textId="77777777" w:rsidR="00CF1067" w:rsidRDefault="00CF1067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04" w:type="dxa"/>
          </w:tcPr>
          <w:p w14:paraId="636D412E" w14:textId="77777777" w:rsidR="00CF1067" w:rsidRDefault="00CF1067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1067" w14:paraId="6E30D998" w14:textId="77777777" w:rsidTr="00B80318">
        <w:tc>
          <w:tcPr>
            <w:tcW w:w="1065" w:type="dxa"/>
          </w:tcPr>
          <w:p w14:paraId="4C53F367" w14:textId="492F0C7A" w:rsidR="00CF1067" w:rsidRDefault="00E429C9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1.1.</w:t>
            </w:r>
          </w:p>
        </w:tc>
        <w:tc>
          <w:tcPr>
            <w:tcW w:w="4175" w:type="dxa"/>
          </w:tcPr>
          <w:p w14:paraId="4BAD9713" w14:textId="2FAC52AB" w:rsidR="00CF1067" w:rsidRPr="00AB24A1" w:rsidRDefault="00093533" w:rsidP="00AB24A1">
            <w:pPr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на официальных сайтах, аккаунтах в социальных сетях организаций Минэнерго в глобальной сети Интернет</w:t>
            </w:r>
          </w:p>
        </w:tc>
        <w:tc>
          <w:tcPr>
            <w:tcW w:w="2372" w:type="dxa"/>
          </w:tcPr>
          <w:p w14:paraId="5D8999E1" w14:textId="35FA4E9E" w:rsidR="00CF1067" w:rsidRDefault="00093533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10 публикаций каждой организации Минэнерго</w:t>
            </w:r>
          </w:p>
        </w:tc>
        <w:tc>
          <w:tcPr>
            <w:tcW w:w="2372" w:type="dxa"/>
          </w:tcPr>
          <w:p w14:paraId="02E12EC0" w14:textId="0BB7A328" w:rsidR="00CF1067" w:rsidRDefault="00093533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10 публикаций каждой организации Минэнерго</w:t>
            </w:r>
          </w:p>
        </w:tc>
        <w:tc>
          <w:tcPr>
            <w:tcW w:w="2372" w:type="dxa"/>
          </w:tcPr>
          <w:p w14:paraId="13CB1F58" w14:textId="3254522A" w:rsidR="00CF1067" w:rsidRDefault="00093533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10 публикаций учреждения</w:t>
            </w:r>
          </w:p>
        </w:tc>
        <w:tc>
          <w:tcPr>
            <w:tcW w:w="2204" w:type="dxa"/>
          </w:tcPr>
          <w:p w14:paraId="727E3129" w14:textId="3BA3220B" w:rsidR="00CF1067" w:rsidRDefault="00BF4463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</w:tr>
      <w:tr w:rsidR="00CF1067" w14:paraId="3C784DDE" w14:textId="77777777" w:rsidTr="00B80318">
        <w:tc>
          <w:tcPr>
            <w:tcW w:w="1065" w:type="dxa"/>
          </w:tcPr>
          <w:p w14:paraId="31B641FC" w14:textId="338EBD87" w:rsidR="00CF1067" w:rsidRDefault="00093533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1.2.</w:t>
            </w:r>
          </w:p>
        </w:tc>
        <w:tc>
          <w:tcPr>
            <w:tcW w:w="4175" w:type="dxa"/>
          </w:tcPr>
          <w:p w14:paraId="380E3E48" w14:textId="57599C83" w:rsidR="00CF1067" w:rsidRPr="00093533" w:rsidRDefault="00093533" w:rsidP="00AB24A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3533">
              <w:rPr>
                <w:rFonts w:ascii="Times New Roman" w:hAnsi="Times New Roman" w:cs="Times New Roman"/>
                <w:sz w:val="30"/>
                <w:szCs w:val="30"/>
              </w:rPr>
              <w:t>в средствах массовой информации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(газеты, журналы и т.п.)</w:t>
            </w:r>
          </w:p>
        </w:tc>
        <w:tc>
          <w:tcPr>
            <w:tcW w:w="2372" w:type="dxa"/>
          </w:tcPr>
          <w:p w14:paraId="157832EA" w14:textId="10FE73F5" w:rsidR="00CF1067" w:rsidRDefault="00093533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60 статей по объединению</w:t>
            </w:r>
          </w:p>
        </w:tc>
        <w:tc>
          <w:tcPr>
            <w:tcW w:w="2372" w:type="dxa"/>
          </w:tcPr>
          <w:p w14:paraId="3F45FDEB" w14:textId="2EF0901B" w:rsidR="00CF1067" w:rsidRDefault="00093533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30 статей по объединению</w:t>
            </w:r>
          </w:p>
        </w:tc>
        <w:tc>
          <w:tcPr>
            <w:tcW w:w="2372" w:type="dxa"/>
          </w:tcPr>
          <w:p w14:paraId="7B2B0213" w14:textId="1F6328D1" w:rsidR="00CF1067" w:rsidRDefault="00093533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10 статей по учреждению</w:t>
            </w:r>
          </w:p>
        </w:tc>
        <w:tc>
          <w:tcPr>
            <w:tcW w:w="2204" w:type="dxa"/>
          </w:tcPr>
          <w:p w14:paraId="3BFB8DB6" w14:textId="42CA206A" w:rsidR="00CF1067" w:rsidRDefault="00093533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 менее </w:t>
            </w:r>
            <w:r w:rsidR="0004126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статей</w:t>
            </w:r>
          </w:p>
        </w:tc>
      </w:tr>
      <w:tr w:rsidR="00CF1067" w14:paraId="08CF6581" w14:textId="77777777" w:rsidTr="00B80318">
        <w:tc>
          <w:tcPr>
            <w:tcW w:w="1065" w:type="dxa"/>
          </w:tcPr>
          <w:p w14:paraId="02C28B9D" w14:textId="01553D25" w:rsidR="00CF1067" w:rsidRDefault="00093533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175" w:type="dxa"/>
          </w:tcPr>
          <w:p w14:paraId="7C72C01A" w14:textId="0607CF24" w:rsidR="00CF1067" w:rsidRPr="00AB24A1" w:rsidRDefault="00093533" w:rsidP="00093533">
            <w:pPr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П</w:t>
            </w:r>
            <w:r w:rsidRPr="00093533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роведени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е</w:t>
            </w:r>
            <w:r w:rsidRPr="00093533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 семинаров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 (семинаров-совещаний, конференций и т.п.)</w:t>
            </w:r>
            <w:r w:rsidRPr="00093533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в сфере обеспечения безопасности</w:t>
            </w:r>
            <w:r w:rsidRPr="00093533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с </w:t>
            </w:r>
            <w:r w:rsidRPr="00093533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рассмотрением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 актуальных</w:t>
            </w:r>
            <w:r w:rsidRPr="00093533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 вопросов, анализом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 проблематики</w:t>
            </w:r>
          </w:p>
        </w:tc>
        <w:tc>
          <w:tcPr>
            <w:tcW w:w="2372" w:type="dxa"/>
          </w:tcPr>
          <w:p w14:paraId="59409CE2" w14:textId="24E6C737" w:rsidR="00CF1067" w:rsidRDefault="0029476B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 мероприятий объединения</w:t>
            </w:r>
          </w:p>
        </w:tc>
        <w:tc>
          <w:tcPr>
            <w:tcW w:w="2372" w:type="dxa"/>
          </w:tcPr>
          <w:p w14:paraId="1ECF6930" w14:textId="2B0357BE" w:rsidR="00CF1067" w:rsidRDefault="0029476B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 мероприятий объединения</w:t>
            </w:r>
          </w:p>
        </w:tc>
        <w:tc>
          <w:tcPr>
            <w:tcW w:w="2372" w:type="dxa"/>
          </w:tcPr>
          <w:p w14:paraId="40E96C73" w14:textId="48FC1E1A" w:rsidR="00CF1067" w:rsidRDefault="0029476B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1 мероприятий учреждения</w:t>
            </w:r>
          </w:p>
          <w:p w14:paraId="16031D2C" w14:textId="3A49EBD7" w:rsidR="0029476B" w:rsidRDefault="0029476B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04" w:type="dxa"/>
          </w:tcPr>
          <w:p w14:paraId="1082E672" w14:textId="7C5DE30C" w:rsidR="00CF1067" w:rsidRDefault="00BF4463" w:rsidP="00AB24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</w:tr>
    </w:tbl>
    <w:p w14:paraId="59362A10" w14:textId="28D3D76B" w:rsidR="00677B89" w:rsidRPr="00677B89" w:rsidRDefault="00677B89" w:rsidP="00677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7B89" w:rsidRPr="00677B89" w:rsidSect="00677B89">
      <w:headerReference w:type="default" r:id="rId7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BEFE" w14:textId="77777777" w:rsidR="00B00A7F" w:rsidRDefault="00B00A7F" w:rsidP="00677B89">
      <w:pPr>
        <w:spacing w:after="0" w:line="240" w:lineRule="auto"/>
      </w:pPr>
      <w:r>
        <w:separator/>
      </w:r>
    </w:p>
  </w:endnote>
  <w:endnote w:type="continuationSeparator" w:id="0">
    <w:p w14:paraId="70B67200" w14:textId="77777777" w:rsidR="00B00A7F" w:rsidRDefault="00B00A7F" w:rsidP="0067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BB03" w14:textId="77777777" w:rsidR="00B00A7F" w:rsidRDefault="00B00A7F" w:rsidP="00677B89">
      <w:pPr>
        <w:spacing w:after="0" w:line="240" w:lineRule="auto"/>
      </w:pPr>
      <w:r>
        <w:separator/>
      </w:r>
    </w:p>
  </w:footnote>
  <w:footnote w:type="continuationSeparator" w:id="0">
    <w:p w14:paraId="297C51C9" w14:textId="77777777" w:rsidR="00B00A7F" w:rsidRDefault="00B00A7F" w:rsidP="0067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685472"/>
      <w:docPartObj>
        <w:docPartGallery w:val="Page Numbers (Top of Page)"/>
        <w:docPartUnique/>
      </w:docPartObj>
    </w:sdtPr>
    <w:sdtContent>
      <w:p w14:paraId="4C597257" w14:textId="5342EF9B" w:rsidR="00677B89" w:rsidRDefault="00677B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67C1F" w14:textId="77777777" w:rsidR="00677B89" w:rsidRDefault="00677B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D24"/>
    <w:multiLevelType w:val="hybridMultilevel"/>
    <w:tmpl w:val="0A769C4A"/>
    <w:lvl w:ilvl="0" w:tplc="6798D0B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60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F5"/>
    <w:rsid w:val="0004126D"/>
    <w:rsid w:val="00093533"/>
    <w:rsid w:val="000964CF"/>
    <w:rsid w:val="000A5A3D"/>
    <w:rsid w:val="0015139B"/>
    <w:rsid w:val="001C424D"/>
    <w:rsid w:val="001F1013"/>
    <w:rsid w:val="0029476B"/>
    <w:rsid w:val="002D6860"/>
    <w:rsid w:val="002F3F24"/>
    <w:rsid w:val="002F78FE"/>
    <w:rsid w:val="00342DE5"/>
    <w:rsid w:val="00354D4B"/>
    <w:rsid w:val="004005A9"/>
    <w:rsid w:val="00401B1B"/>
    <w:rsid w:val="00455B27"/>
    <w:rsid w:val="004661CC"/>
    <w:rsid w:val="004849CF"/>
    <w:rsid w:val="004C1973"/>
    <w:rsid w:val="004F6E13"/>
    <w:rsid w:val="00503F3F"/>
    <w:rsid w:val="00576582"/>
    <w:rsid w:val="00576894"/>
    <w:rsid w:val="006169A3"/>
    <w:rsid w:val="006553C0"/>
    <w:rsid w:val="0065743C"/>
    <w:rsid w:val="00677B89"/>
    <w:rsid w:val="006949ED"/>
    <w:rsid w:val="0078189A"/>
    <w:rsid w:val="007825F5"/>
    <w:rsid w:val="007B5010"/>
    <w:rsid w:val="007F7183"/>
    <w:rsid w:val="00812824"/>
    <w:rsid w:val="00887F55"/>
    <w:rsid w:val="008929C7"/>
    <w:rsid w:val="008B335A"/>
    <w:rsid w:val="008B637E"/>
    <w:rsid w:val="008B6FD3"/>
    <w:rsid w:val="008E7E75"/>
    <w:rsid w:val="00903952"/>
    <w:rsid w:val="00933258"/>
    <w:rsid w:val="009635B9"/>
    <w:rsid w:val="009A4AC4"/>
    <w:rsid w:val="009A7AB3"/>
    <w:rsid w:val="009B6449"/>
    <w:rsid w:val="009D76FD"/>
    <w:rsid w:val="00A406D2"/>
    <w:rsid w:val="00AB24A1"/>
    <w:rsid w:val="00B00A7F"/>
    <w:rsid w:val="00B73263"/>
    <w:rsid w:val="00B80318"/>
    <w:rsid w:val="00BD4616"/>
    <w:rsid w:val="00BE51E8"/>
    <w:rsid w:val="00BF4463"/>
    <w:rsid w:val="00C427C5"/>
    <w:rsid w:val="00C762E3"/>
    <w:rsid w:val="00C85D9B"/>
    <w:rsid w:val="00C90840"/>
    <w:rsid w:val="00C96AC4"/>
    <w:rsid w:val="00CC65B7"/>
    <w:rsid w:val="00CC73D2"/>
    <w:rsid w:val="00CF1067"/>
    <w:rsid w:val="00D271BF"/>
    <w:rsid w:val="00D80865"/>
    <w:rsid w:val="00DA2E0B"/>
    <w:rsid w:val="00DA3C07"/>
    <w:rsid w:val="00E16077"/>
    <w:rsid w:val="00E316F0"/>
    <w:rsid w:val="00E429C9"/>
    <w:rsid w:val="00E51E1E"/>
    <w:rsid w:val="00EB4B01"/>
    <w:rsid w:val="00EF6AAB"/>
    <w:rsid w:val="00F32D8A"/>
    <w:rsid w:val="00F55F63"/>
    <w:rsid w:val="00F711A7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6E10"/>
  <w15:chartTrackingRefBased/>
  <w15:docId w15:val="{BBD12C9B-A427-4179-9E20-E315ADEA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7B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7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7B89"/>
  </w:style>
  <w:style w:type="paragraph" w:styleId="a7">
    <w:name w:val="footer"/>
    <w:basedOn w:val="a"/>
    <w:link w:val="a8"/>
    <w:uiPriority w:val="99"/>
    <w:unhideWhenUsed/>
    <w:rsid w:val="00677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С. Медведок</dc:creator>
  <cp:keywords/>
  <dc:description/>
  <cp:lastModifiedBy>Артём С. Медведок</cp:lastModifiedBy>
  <cp:revision>18</cp:revision>
  <cp:lastPrinted>2022-01-11T08:23:00Z</cp:lastPrinted>
  <dcterms:created xsi:type="dcterms:W3CDTF">2021-12-17T11:40:00Z</dcterms:created>
  <dcterms:modified xsi:type="dcterms:W3CDTF">2023-01-25T09:48:00Z</dcterms:modified>
</cp:coreProperties>
</file>